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FB29A1" w:rsidP="00FB29A1">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87342" cy="93337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1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88923" cy="933595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EE605E">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1F77CD">
        <w:rPr>
          <w:rFonts w:ascii="Times New Roman" w:hAnsi="Times New Roman" w:cs="Times New Roman"/>
          <w:sz w:val="26"/>
          <w:szCs w:val="26"/>
        </w:rPr>
        <w:t>2</w:t>
      </w:r>
      <w:r w:rsidRPr="006C1414">
        <w:rPr>
          <w:rFonts w:ascii="Times New Roman" w:hAnsi="Times New Roman" w:cs="Times New Roman"/>
          <w:sz w:val="26"/>
          <w:szCs w:val="26"/>
        </w:rPr>
        <w:t xml:space="preserve"> </w:t>
      </w:r>
      <w:r w:rsidR="001F77CD">
        <w:rPr>
          <w:rFonts w:ascii="Times New Roman" w:hAnsi="Times New Roman" w:cs="Times New Roman"/>
          <w:sz w:val="26"/>
          <w:szCs w:val="26"/>
        </w:rPr>
        <w:t>Основы экономики организации и правового обеспечения профессиональной деятельности</w:t>
      </w:r>
      <w:r w:rsidRPr="006C1414">
        <w:rPr>
          <w:rFonts w:ascii="Times New Roman" w:hAnsi="Times New Roman" w:cs="Times New Roman"/>
          <w:sz w:val="26"/>
          <w:szCs w:val="26"/>
        </w:rPr>
        <w:t>, 201</w:t>
      </w:r>
      <w:r w:rsidR="00EE605E">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F77CD">
        <w:rPr>
          <w:rFonts w:ascii="Times New Roman" w:hAnsi="Times New Roman" w:cs="Times New Roman"/>
          <w:sz w:val="26"/>
          <w:szCs w:val="26"/>
          <w:u w:val="single"/>
        </w:rPr>
        <w:t>Степанова Л.А.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B29A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B29A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B29A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B29A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B29A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B29A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B29A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B29A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B29A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1F77CD" w:rsidRPr="006C1414">
        <w:rPr>
          <w:rFonts w:ascii="Times New Roman" w:hAnsi="Times New Roman" w:cs="Times New Roman"/>
          <w:sz w:val="26"/>
          <w:szCs w:val="26"/>
        </w:rPr>
        <w:t>ОП.</w:t>
      </w:r>
      <w:r w:rsidR="001F77CD">
        <w:rPr>
          <w:rFonts w:ascii="Times New Roman" w:hAnsi="Times New Roman" w:cs="Times New Roman"/>
          <w:sz w:val="26"/>
          <w:szCs w:val="26"/>
        </w:rPr>
        <w:t>12</w:t>
      </w:r>
      <w:r w:rsidR="001F77CD" w:rsidRPr="006C1414">
        <w:rPr>
          <w:rFonts w:ascii="Times New Roman" w:hAnsi="Times New Roman" w:cs="Times New Roman"/>
          <w:sz w:val="26"/>
          <w:szCs w:val="26"/>
        </w:rPr>
        <w:t xml:space="preserve"> </w:t>
      </w:r>
      <w:r w:rsidR="001F77CD">
        <w:rPr>
          <w:rFonts w:ascii="Times New Roman" w:hAnsi="Times New Roman" w:cs="Times New Roman"/>
          <w:sz w:val="26"/>
          <w:szCs w:val="26"/>
        </w:rPr>
        <w:t>Основы экономики организации и правового обеспечения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действующие нормативные правовые акты, регулирующие производственно-хозяйственную деятельность;</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материально-технические, трудовые и финансовые ресурсы отрасли и организации, показатели их эффективного использования;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методики расчета основных технико-экономических показателей деятельности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методику разработки бизнес-плана;</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механизмы ценообразования на продукцию (услуги), формы оплаты труда в современных условиях;</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маркетинговой деятельности, менеджмента и принципы делового общения;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организации работы коллектива исполнителей;</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планирования, финансирования и кредитования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особенности менеджмента в области профессиональной деятельности;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производственную и организационную структуру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 классификацию, основные виды и правила составления нормативных правовых актов;</w:t>
      </w:r>
    </w:p>
    <w:p w:rsidR="00C91EAF" w:rsidRPr="001F77CD" w:rsidRDefault="001F77CD" w:rsidP="001F77CD">
      <w:pPr>
        <w:ind w:left="-142" w:firstLine="568"/>
        <w:jc w:val="both"/>
        <w:rPr>
          <w:rFonts w:ascii="Times New Roman" w:hAnsi="Times New Roman" w:cs="Times New Roman"/>
          <w:sz w:val="26"/>
          <w:szCs w:val="26"/>
        </w:rPr>
      </w:pPr>
      <w:r w:rsidRPr="001F77CD">
        <w:rPr>
          <w:rFonts w:ascii="Times New Roman" w:hAnsi="Times New Roman" w:cs="Times New Roman"/>
          <w:sz w:val="26"/>
          <w:szCs w:val="26"/>
        </w:rPr>
        <w:t>- права и обязанности работников в сфере профессиональной деятельности.</w:t>
      </w:r>
    </w:p>
    <w:p w:rsidR="007B44BC" w:rsidRPr="001F77CD" w:rsidRDefault="007B44BC" w:rsidP="00C91EAF">
      <w:pPr>
        <w:ind w:left="-142" w:firstLine="568"/>
        <w:jc w:val="both"/>
        <w:rPr>
          <w:rFonts w:ascii="Times New Roman" w:hAnsi="Times New Roman" w:cs="Times New Roman"/>
          <w:b/>
          <w:bCs/>
          <w:sz w:val="26"/>
          <w:szCs w:val="26"/>
        </w:rPr>
      </w:pPr>
      <w:r w:rsidRPr="001F77C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F77CD">
        <w:rPr>
          <w:rFonts w:ascii="Times New Roman" w:hAnsi="Times New Roman" w:cs="Times New Roman"/>
          <w:b/>
          <w:bCs/>
          <w:sz w:val="26"/>
          <w:szCs w:val="26"/>
        </w:rPr>
        <w:t>умения: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оформлять первичные документы по учету рабочего времени, выработки, заработной платы, простоев;</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рассчитывать основные технико-экономические показатели деятельности подразделения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разрабатывать бизнес-план;</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защищать свои права в соответствии с гражданским, гражданско-процессуальным и трудовым законодательством Российской Федерации;</w:t>
      </w:r>
    </w:p>
    <w:p w:rsidR="00C91EAF"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анализировать и оценивать результаты и последствия деятельности (бездействия) с правовой точки зрения</w:t>
      </w:r>
      <w:r>
        <w:rPr>
          <w:rFonts w:ascii="Times New Roman" w:hAnsi="Times New Roman" w:cs="Times New Roman"/>
          <w:sz w:val="26"/>
          <w:szCs w:val="26"/>
        </w:rPr>
        <w:t>.</w:t>
      </w: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 xml:space="preserve">Показатели использования </w:t>
            </w:r>
          </w:p>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sz w:val="26"/>
                <w:szCs w:val="26"/>
              </w:rPr>
              <w:lastRenderedPageBreak/>
              <w:t>оборотных средств</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lastRenderedPageBreak/>
              <w:t>Оборотные средства</w:t>
            </w:r>
          </w:p>
        </w:tc>
        <w:tc>
          <w:tcPr>
            <w:tcW w:w="1134" w:type="dxa"/>
          </w:tcPr>
          <w:p w:rsidR="00642176" w:rsidRPr="00642176" w:rsidRDefault="00642176" w:rsidP="00B83A9C">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b/>
                <w:sz w:val="26"/>
                <w:szCs w:val="26"/>
              </w:rPr>
              <w:t>Тема 4.1.</w:t>
            </w:r>
            <w:r w:rsidRPr="00642176">
              <w:rPr>
                <w:rFonts w:ascii="Times New Roman" w:hAnsi="Times New Roman" w:cs="Times New Roman"/>
                <w:sz w:val="26"/>
                <w:szCs w:val="26"/>
              </w:rPr>
              <w:t xml:space="preserve"> Издержки производства</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Составление калькуляции и сметы затрат</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6</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4.2. </w:t>
            </w:r>
            <w:r w:rsidRPr="00642176">
              <w:rPr>
                <w:rFonts w:ascii="Times New Roman" w:hAnsi="Times New Roman" w:cs="Times New Roman"/>
                <w:sz w:val="26"/>
                <w:szCs w:val="26"/>
              </w:rPr>
              <w:t>Прибыль и рентабельность</w:t>
            </w:r>
          </w:p>
        </w:tc>
        <w:tc>
          <w:tcPr>
            <w:tcW w:w="3544" w:type="dxa"/>
          </w:tcPr>
          <w:p w:rsidR="00642176" w:rsidRPr="00642176" w:rsidRDefault="00642176" w:rsidP="00642176">
            <w:pPr>
              <w:shd w:val="clear" w:color="auto" w:fill="FFFFFF"/>
              <w:tabs>
                <w:tab w:val="left" w:pos="1512"/>
              </w:tabs>
              <w:autoSpaceDE w:val="0"/>
              <w:autoSpaceDN w:val="0"/>
              <w:adjustRightInd w:val="0"/>
              <w:jc w:val="both"/>
              <w:rPr>
                <w:rFonts w:ascii="Times New Roman" w:hAnsi="Times New Roman" w:cs="Times New Roman"/>
                <w:b/>
                <w:bCs/>
                <w:i/>
                <w:sz w:val="26"/>
                <w:szCs w:val="26"/>
              </w:rPr>
            </w:pPr>
            <w:r w:rsidRPr="00642176">
              <w:rPr>
                <w:rFonts w:ascii="Times New Roman" w:hAnsi="Times New Roman" w:cs="Times New Roman"/>
                <w:sz w:val="26"/>
                <w:szCs w:val="26"/>
              </w:rPr>
              <w:t>Распределение прибыли по направлениям.</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c>
          <w:tcPr>
            <w:tcW w:w="2552" w:type="dxa"/>
            <w:vMerge/>
          </w:tcPr>
          <w:p w:rsidR="00642176" w:rsidRPr="00642176" w:rsidRDefault="00642176" w:rsidP="00642176">
            <w:pPr>
              <w:autoSpaceDE w:val="0"/>
              <w:autoSpaceDN w:val="0"/>
              <w:adjustRightInd w:val="0"/>
              <w:rPr>
                <w:rFonts w:ascii="Times New Roman" w:hAnsi="Times New Roman" w:cs="Times New Roman"/>
                <w:b/>
                <w:sz w:val="26"/>
                <w:szCs w:val="26"/>
              </w:rPr>
            </w:pPr>
          </w:p>
        </w:tc>
        <w:tc>
          <w:tcPr>
            <w:tcW w:w="3544" w:type="dxa"/>
          </w:tcPr>
          <w:p w:rsidR="00642176" w:rsidRPr="00642176" w:rsidRDefault="00642176" w:rsidP="00642176">
            <w:pPr>
              <w:shd w:val="clear" w:color="auto" w:fill="FFFFFF"/>
              <w:tabs>
                <w:tab w:val="left" w:pos="1512"/>
              </w:tabs>
              <w:autoSpaceDE w:val="0"/>
              <w:autoSpaceDN w:val="0"/>
              <w:adjustRightInd w:val="0"/>
              <w:jc w:val="both"/>
              <w:rPr>
                <w:rFonts w:ascii="Times New Roman" w:hAnsi="Times New Roman" w:cs="Times New Roman"/>
                <w:sz w:val="26"/>
                <w:szCs w:val="26"/>
              </w:rPr>
            </w:pPr>
            <w:r w:rsidRPr="00642176">
              <w:rPr>
                <w:rFonts w:ascii="Times New Roman" w:hAnsi="Times New Roman" w:cs="Times New Roman"/>
                <w:bCs/>
                <w:sz w:val="26"/>
                <w:szCs w:val="26"/>
              </w:rPr>
              <w:t>Расчет точки безубыточности</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b/>
                <w:sz w:val="26"/>
                <w:szCs w:val="26"/>
              </w:rPr>
              <w:t xml:space="preserve">Тема 4.4. </w:t>
            </w:r>
            <w:r w:rsidRPr="00642176">
              <w:rPr>
                <w:rFonts w:ascii="Times New Roman" w:hAnsi="Times New Roman" w:cs="Times New Roman"/>
                <w:sz w:val="26"/>
                <w:szCs w:val="26"/>
              </w:rPr>
              <w:t>Финансы организации</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Виды цен</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642176">
        <w:trPr>
          <w:trHeight w:val="71"/>
        </w:trPr>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5.2. </w:t>
            </w:r>
            <w:r w:rsidRPr="00642176">
              <w:rPr>
                <w:rFonts w:ascii="Times New Roman" w:hAnsi="Times New Roman" w:cs="Times New Roman"/>
                <w:sz w:val="26"/>
                <w:szCs w:val="26"/>
              </w:rPr>
              <w:t>Бизнес-план предприятия</w:t>
            </w:r>
          </w:p>
        </w:tc>
        <w:tc>
          <w:tcPr>
            <w:tcW w:w="3544" w:type="dxa"/>
          </w:tcPr>
          <w:p w:rsidR="00642176" w:rsidRPr="00642176"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642176">
              <w:rPr>
                <w:rFonts w:ascii="Times New Roman" w:hAnsi="Times New Roman" w:cs="Times New Roman"/>
                <w:bCs/>
                <w:sz w:val="26"/>
                <w:szCs w:val="26"/>
              </w:rPr>
              <w:t>Бизнес-план.</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3</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vMerge/>
          </w:tcPr>
          <w:p w:rsidR="00642176" w:rsidRPr="00642176" w:rsidRDefault="00642176" w:rsidP="00642176">
            <w:pPr>
              <w:autoSpaceDE w:val="0"/>
              <w:autoSpaceDN w:val="0"/>
              <w:adjustRightInd w:val="0"/>
              <w:jc w:val="center"/>
              <w:rPr>
                <w:rFonts w:ascii="Times New Roman" w:hAnsi="Times New Roman" w:cs="Times New Roman"/>
                <w:b/>
                <w:sz w:val="26"/>
                <w:szCs w:val="26"/>
              </w:rPr>
            </w:pPr>
          </w:p>
        </w:tc>
        <w:tc>
          <w:tcPr>
            <w:tcW w:w="3544" w:type="dxa"/>
          </w:tcPr>
          <w:p w:rsidR="00642176" w:rsidRPr="00642176" w:rsidRDefault="00642176" w:rsidP="00642176">
            <w:pPr>
              <w:rPr>
                <w:rFonts w:ascii="Times New Roman" w:hAnsi="Times New Roman" w:cs="Times New Roman"/>
              </w:rPr>
            </w:pPr>
            <w:r w:rsidRPr="00642176">
              <w:rPr>
                <w:rFonts w:ascii="Times New Roman" w:hAnsi="Times New Roman" w:cs="Times New Roman"/>
                <w:bCs/>
                <w:sz w:val="26"/>
                <w:szCs w:val="26"/>
              </w:rPr>
              <w:t>Создание своего бизнес-плана.</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3</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сообщения</w:t>
            </w:r>
          </w:p>
        </w:tc>
      </w:tr>
      <w:tr w:rsidR="00642176" w:rsidRPr="006C1414" w:rsidTr="00416587">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5.3. </w:t>
            </w:r>
            <w:r w:rsidRPr="00642176">
              <w:rPr>
                <w:rFonts w:ascii="Times New Roman" w:hAnsi="Times New Roman" w:cs="Times New Roman"/>
                <w:sz w:val="26"/>
                <w:szCs w:val="26"/>
              </w:rPr>
              <w:t>Инвестиционная политика организации и эффективность хозяйственной деятельности</w:t>
            </w:r>
          </w:p>
        </w:tc>
        <w:tc>
          <w:tcPr>
            <w:tcW w:w="3544" w:type="dxa"/>
          </w:tcPr>
          <w:p w:rsidR="00642176" w:rsidRPr="00642176"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642176">
              <w:rPr>
                <w:rFonts w:ascii="Times New Roman" w:hAnsi="Times New Roman" w:cs="Times New Roman"/>
                <w:sz w:val="26"/>
                <w:szCs w:val="26"/>
              </w:rPr>
              <w:t>Организация стратегического, оперативного и текущего планирования на предприятии</w:t>
            </w:r>
          </w:p>
        </w:tc>
        <w:tc>
          <w:tcPr>
            <w:tcW w:w="1134" w:type="dxa"/>
          </w:tcPr>
          <w:p w:rsidR="00642176" w:rsidRPr="00642176" w:rsidRDefault="00642176" w:rsidP="00642176">
            <w:pPr>
              <w:autoSpaceDE w:val="0"/>
              <w:autoSpaceDN w:val="0"/>
              <w:adjustRightInd w:val="0"/>
              <w:jc w:val="center"/>
              <w:rPr>
                <w:rFonts w:ascii="Times New Roman" w:hAnsi="Times New Roman" w:cs="Times New Roman"/>
                <w:b/>
                <w:sz w:val="26"/>
                <w:szCs w:val="26"/>
              </w:rPr>
            </w:pPr>
            <w:r w:rsidRPr="00642176">
              <w:rPr>
                <w:rFonts w:ascii="Times New Roman" w:hAnsi="Times New Roman" w:cs="Times New Roman"/>
                <w:b/>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c>
          <w:tcPr>
            <w:tcW w:w="2552" w:type="dxa"/>
            <w:vMerge/>
          </w:tcPr>
          <w:p w:rsidR="00642176" w:rsidRPr="001F77CD" w:rsidRDefault="00642176" w:rsidP="00642176">
            <w:pPr>
              <w:keepNext/>
              <w:outlineLvl w:val="0"/>
              <w:rPr>
                <w:rFonts w:ascii="Times New Roman" w:hAnsi="Times New Roman" w:cs="Times New Roman"/>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Инновационная деятельность предприятия</w:t>
            </w:r>
          </w:p>
        </w:tc>
        <w:tc>
          <w:tcPr>
            <w:tcW w:w="1134" w:type="dxa"/>
          </w:tcPr>
          <w:p w:rsidR="00642176" w:rsidRPr="004633FA" w:rsidRDefault="0064217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b/>
                <w:sz w:val="26"/>
                <w:szCs w:val="26"/>
              </w:rPr>
            </w:pPr>
            <w:r>
              <w:rPr>
                <w:rFonts w:ascii="Times New Roman" w:hAnsi="Times New Roman" w:cs="Times New Roman"/>
                <w:sz w:val="26"/>
                <w:szCs w:val="26"/>
              </w:rPr>
              <w:t>Подготовка и на</w:t>
            </w:r>
            <w:r w:rsidRPr="006C1414">
              <w:rPr>
                <w:rFonts w:ascii="Times New Roman" w:hAnsi="Times New Roman" w:cs="Times New Roman"/>
                <w:sz w:val="26"/>
                <w:szCs w:val="26"/>
              </w:rPr>
              <w:t>писание рефератов</w:t>
            </w:r>
          </w:p>
        </w:tc>
      </w:tr>
      <w:tr w:rsidR="00642176" w:rsidRPr="006C1414" w:rsidTr="00416587">
        <w:trPr>
          <w:trHeight w:val="514"/>
        </w:trPr>
        <w:tc>
          <w:tcPr>
            <w:tcW w:w="2552" w:type="dxa"/>
            <w:vMerge/>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Аренда и лизинг. Их значение для деятельности предприятия</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rPr>
          <w:trHeight w:val="726"/>
        </w:trPr>
        <w:tc>
          <w:tcPr>
            <w:tcW w:w="2552" w:type="dxa"/>
            <w:vMerge/>
          </w:tcPr>
          <w:p w:rsidR="00642176" w:rsidRPr="001F77CD" w:rsidRDefault="00642176" w:rsidP="00642176">
            <w:pPr>
              <w:keepNext/>
              <w:outlineLvl w:val="0"/>
              <w:rPr>
                <w:rFonts w:ascii="Times New Roman" w:hAnsi="Times New Roman" w:cs="Times New Roman"/>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Внешнеэкономическая деятельность организаций</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2552" w:type="dxa"/>
            <w:vMerge/>
          </w:tcPr>
          <w:p w:rsidR="00642176" w:rsidRPr="001F77CD" w:rsidRDefault="00642176" w:rsidP="00642176">
            <w:pPr>
              <w:rPr>
                <w:rFonts w:ascii="Times New Roman" w:hAnsi="Times New Roman" w:cs="Times New Roman"/>
                <w:bCs/>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Логистика и ее роль в программе предприятия</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2552" w:type="dxa"/>
            <w:vMerge/>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642176" w:rsidRPr="001F77CD" w:rsidRDefault="00642176" w:rsidP="00642176">
            <w:pPr>
              <w:rPr>
                <w:rFonts w:ascii="Times New Roman" w:hAnsi="Times New Roman" w:cs="Times New Roman"/>
              </w:rPr>
            </w:pPr>
            <w:r w:rsidRPr="001F77CD">
              <w:rPr>
                <w:rFonts w:ascii="Times New Roman" w:hAnsi="Times New Roman" w:cs="Times New Roman"/>
                <w:sz w:val="26"/>
                <w:szCs w:val="26"/>
              </w:rPr>
              <w:t>Планирование и производственная программа на предприятии</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чаще всего тезисы записываются близко к оригинальному тексту, т.е. без использования </w:t>
      </w:r>
      <w:r w:rsidRPr="006C1414">
        <w:rPr>
          <w:rFonts w:ascii="Times New Roman" w:hAnsi="Times New Roman" w:cs="Times New Roman"/>
          <w:sz w:val="26"/>
          <w:szCs w:val="26"/>
        </w:rPr>
        <w:lastRenderedPageBreak/>
        <w:t>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 xml:space="preserve">название доклада, расшифровку подзаголовка с целью точного определения содержания выступления, четкое определение </w:t>
      </w:r>
      <w:r w:rsidRPr="006C1414">
        <w:rPr>
          <w:sz w:val="26"/>
          <w:szCs w:val="26"/>
        </w:rPr>
        <w:lastRenderedPageBreak/>
        <w:t>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C141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w:t>
      </w:r>
      <w:r w:rsidRPr="006C1414">
        <w:rPr>
          <w:snapToGrid w:val="0"/>
          <w:sz w:val="26"/>
          <w:szCs w:val="26"/>
        </w:rPr>
        <w:lastRenderedPageBreak/>
        <w:t>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w:t>
      </w:r>
      <w:r w:rsidRPr="006C1414">
        <w:rPr>
          <w:rFonts w:ascii="Times New Roman" w:hAnsi="Times New Roman" w:cs="Times New Roman"/>
          <w:sz w:val="26"/>
          <w:szCs w:val="26"/>
        </w:rPr>
        <w:lastRenderedPageBreak/>
        <w:t>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w:t>
      </w:r>
      <w:r w:rsidRPr="006C1414">
        <w:rPr>
          <w:rFonts w:ascii="Times New Roman" w:hAnsi="Times New Roman" w:cs="Times New Roman"/>
          <w:sz w:val="26"/>
          <w:szCs w:val="26"/>
        </w:rPr>
        <w:lastRenderedPageBreak/>
        <w:t>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w:t>
      </w:r>
      <w:r w:rsidRPr="006C1414">
        <w:rPr>
          <w:rFonts w:ascii="Times New Roman" w:hAnsi="Times New Roman" w:cs="Times New Roman"/>
          <w:sz w:val="26"/>
          <w:szCs w:val="26"/>
        </w:rPr>
        <w:lastRenderedPageBreak/>
        <w:t xml:space="preserve">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представленной информации </w:t>
            </w:r>
            <w:r w:rsidRPr="006C1414">
              <w:rPr>
                <w:rFonts w:ascii="Times New Roman" w:hAnsi="Times New Roman" w:cs="Times New Roman"/>
                <w:sz w:val="26"/>
                <w:szCs w:val="26"/>
              </w:rPr>
              <w:lastRenderedPageBreak/>
              <w:t>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полностью </w:t>
            </w:r>
            <w:r w:rsidRPr="006C1414">
              <w:rPr>
                <w:rFonts w:ascii="Times New Roman" w:hAnsi="Times New Roman" w:cs="Times New Roman"/>
                <w:sz w:val="26"/>
                <w:szCs w:val="26"/>
              </w:rPr>
              <w:lastRenderedPageBreak/>
              <w:t xml:space="preserve">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w:t>
            </w:r>
            <w:r w:rsidRPr="006C1414">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6C1414">
              <w:rPr>
                <w:rFonts w:ascii="Times New Roman" w:hAnsi="Times New Roman"/>
                <w:sz w:val="26"/>
                <w:szCs w:val="26"/>
              </w:rPr>
              <w:lastRenderedPageBreak/>
              <w:t>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4633FA" w:rsidRPr="00642176" w:rsidRDefault="004633FA"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642176">
        <w:rPr>
          <w:rFonts w:ascii="Times New Roman" w:hAnsi="Times New Roman" w:cs="Times New Roman"/>
          <w:b/>
          <w:bCs/>
          <w:sz w:val="26"/>
          <w:szCs w:val="26"/>
        </w:rPr>
        <w:t>Основные источники:</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1.Фридман, А. М. Экономика организации : учебник / А.М. Фридман. — Москва : РИОР : ИНФРА-М, 2018. — 239 с. — (Среднее профессиональное образование). — DOI: https://doi.org/10.12737/1705-0. - ISBN 978-5-369-01729-6. - Текст : электронный. - URL: </w:t>
      </w:r>
      <w:r w:rsidRPr="00642176">
        <w:rPr>
          <w:rStyle w:val="a3"/>
          <w:rFonts w:ascii="Times New Roman" w:hAnsi="Times New Roman" w:cs="Times New Roman"/>
          <w:sz w:val="26"/>
          <w:szCs w:val="26"/>
        </w:rPr>
        <w:t>https://znanium.com/catalog/document?id=330689</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2. Кнышова, Е. Н. Экономика организации : учебник / Е. Н. Кнышова, Е. Е. Панфилова. — Москва : ФОРУМ : ИНФРА-М, 2018. — 335 с. — (Среднее профессиональное образование). - ISBN 978-5-8199-0696-5. - Текст : электронный. - URL: </w:t>
      </w:r>
      <w:hyperlink r:id="rId9" w:history="1">
        <w:r w:rsidRPr="00642176">
          <w:rPr>
            <w:rStyle w:val="a3"/>
            <w:rFonts w:ascii="Times New Roman" w:hAnsi="Times New Roman" w:cs="Times New Roman"/>
            <w:sz w:val="26"/>
            <w:szCs w:val="26"/>
          </w:rPr>
          <w:t>https://znanium.com/catalog/product/1197275</w:t>
        </w:r>
      </w:hyperlink>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3. Сафронов, Н. А. Экономика организации (предприятия) : учебник для среднего профессионального образования. — 2-е изд., с изм. / Н. А. Сафронов. — Москва : Магистр : ИНФРА-М, 2018. — 256 с. - ISBN 978-5-9776-0059-0. - Текст : электронный. - URL: </w:t>
      </w:r>
      <w:r w:rsidRPr="00642176">
        <w:rPr>
          <w:rStyle w:val="a3"/>
          <w:rFonts w:ascii="Times New Roman" w:hAnsi="Times New Roman" w:cs="Times New Roman"/>
          <w:sz w:val="26"/>
          <w:szCs w:val="26"/>
        </w:rPr>
        <w:t>https://znanium.com/catalog/document?id=304341</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4. </w:t>
      </w:r>
      <w:proofErr w:type="spellStart"/>
      <w:r w:rsidRPr="00642176">
        <w:rPr>
          <w:rFonts w:ascii="Times New Roman" w:hAnsi="Times New Roman" w:cs="Times New Roman"/>
          <w:sz w:val="26"/>
          <w:szCs w:val="26"/>
        </w:rPr>
        <w:t>Хабибулин</w:t>
      </w:r>
      <w:proofErr w:type="spellEnd"/>
      <w:r w:rsidRPr="00642176">
        <w:rPr>
          <w:rFonts w:ascii="Times New Roman" w:hAnsi="Times New Roman" w:cs="Times New Roman"/>
          <w:sz w:val="26"/>
          <w:szCs w:val="26"/>
        </w:rPr>
        <w:t xml:space="preserve">, А. Г. Правовое обеспечение профессиональной деятельности : учебник / А. Г. </w:t>
      </w:r>
      <w:proofErr w:type="spellStart"/>
      <w:r w:rsidRPr="00642176">
        <w:rPr>
          <w:rFonts w:ascii="Times New Roman" w:hAnsi="Times New Roman" w:cs="Times New Roman"/>
          <w:sz w:val="26"/>
          <w:szCs w:val="26"/>
        </w:rPr>
        <w:t>Хабибулин</w:t>
      </w:r>
      <w:proofErr w:type="spellEnd"/>
      <w:r w:rsidRPr="00642176">
        <w:rPr>
          <w:rFonts w:ascii="Times New Roman" w:hAnsi="Times New Roman" w:cs="Times New Roman"/>
          <w:sz w:val="26"/>
          <w:szCs w:val="26"/>
        </w:rPr>
        <w:t xml:space="preserve">, К. Р. </w:t>
      </w:r>
      <w:proofErr w:type="spellStart"/>
      <w:r w:rsidRPr="00642176">
        <w:rPr>
          <w:rFonts w:ascii="Times New Roman" w:hAnsi="Times New Roman" w:cs="Times New Roman"/>
          <w:sz w:val="26"/>
          <w:szCs w:val="26"/>
        </w:rPr>
        <w:t>Мурсалимов</w:t>
      </w:r>
      <w:proofErr w:type="spellEnd"/>
      <w:r w:rsidRPr="00642176">
        <w:rPr>
          <w:rFonts w:ascii="Times New Roman" w:hAnsi="Times New Roman" w:cs="Times New Roman"/>
          <w:sz w:val="26"/>
          <w:szCs w:val="26"/>
        </w:rPr>
        <w:t xml:space="preserve">. — 2-е изд., </w:t>
      </w:r>
      <w:proofErr w:type="spellStart"/>
      <w:r w:rsidRPr="00642176">
        <w:rPr>
          <w:rFonts w:ascii="Times New Roman" w:hAnsi="Times New Roman" w:cs="Times New Roman"/>
          <w:sz w:val="26"/>
          <w:szCs w:val="26"/>
        </w:rPr>
        <w:t>перераб</w:t>
      </w:r>
      <w:proofErr w:type="spellEnd"/>
      <w:r w:rsidRPr="00642176">
        <w:rPr>
          <w:rFonts w:ascii="Times New Roman" w:hAnsi="Times New Roman" w:cs="Times New Roman"/>
          <w:sz w:val="26"/>
          <w:szCs w:val="26"/>
        </w:rPr>
        <w:t xml:space="preserve">. и доп. — Москва : ФОРУМ : ИНФРА-М, 2018. — 364 с. — (Среднее профессиональное образование). - ISBN 978-5-8199-0874-7. - Текст : электронный. - URL: </w:t>
      </w:r>
      <w:r w:rsidRPr="00642176">
        <w:rPr>
          <w:rStyle w:val="a3"/>
          <w:rFonts w:ascii="Times New Roman" w:hAnsi="Times New Roman" w:cs="Times New Roman"/>
          <w:sz w:val="26"/>
          <w:szCs w:val="26"/>
        </w:rPr>
        <w:t>https://znanium.com/catalog/document?id=300667</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5. Тыщенко, А. И. Правовое обеспечение профессиональной деятельности : учебник / А.И. Тыщенко. — 4-е изд. — Москва : РИОР : ИНФРА-М, 2018. — 221 с. — (Среднее профессиональное образование). — DOI: https://doi.org/10.12737/24252. - ISBN 978-5-369-01657-2. - Текст : электронный. - URL: </w:t>
      </w:r>
      <w:r w:rsidRPr="00642176">
        <w:rPr>
          <w:rStyle w:val="a3"/>
          <w:rFonts w:ascii="Times New Roman" w:hAnsi="Times New Roman" w:cs="Times New Roman"/>
          <w:sz w:val="26"/>
          <w:szCs w:val="26"/>
        </w:rPr>
        <w:t>https://znanium.com/catalog/document?id=336462</w:t>
      </w:r>
      <w:r w:rsidRPr="00642176">
        <w:rPr>
          <w:rFonts w:ascii="Times New Roman" w:hAnsi="Times New Roman" w:cs="Times New Roman"/>
          <w:sz w:val="26"/>
          <w:szCs w:val="26"/>
        </w:rPr>
        <w:t xml:space="preserve">  </w:t>
      </w:r>
    </w:p>
    <w:p w:rsidR="00642176" w:rsidRPr="00642176" w:rsidRDefault="00642176" w:rsidP="00642176">
      <w:pPr>
        <w:pStyle w:val="af0"/>
        <w:spacing w:after="0" w:line="240" w:lineRule="auto"/>
        <w:ind w:left="0" w:firstLine="567"/>
        <w:jc w:val="both"/>
        <w:rPr>
          <w:rFonts w:ascii="Times New Roman" w:hAnsi="Times New Roman" w:cs="Times New Roman"/>
          <w:sz w:val="26"/>
          <w:szCs w:val="26"/>
        </w:rPr>
      </w:pPr>
      <w:r w:rsidRPr="00642176">
        <w:rPr>
          <w:rFonts w:ascii="Times New Roman" w:hAnsi="Times New Roman" w:cs="Times New Roman"/>
          <w:sz w:val="26"/>
          <w:szCs w:val="26"/>
        </w:rPr>
        <w:t xml:space="preserve">6. Матвеев, Р. Ф. Правовое обеспечение профессиональной деятельности : краткий курс / Р. Ф. Матвеев. - 3-е изд., </w:t>
      </w:r>
      <w:proofErr w:type="spellStart"/>
      <w:r w:rsidRPr="00642176">
        <w:rPr>
          <w:rFonts w:ascii="Times New Roman" w:hAnsi="Times New Roman" w:cs="Times New Roman"/>
          <w:sz w:val="26"/>
          <w:szCs w:val="26"/>
        </w:rPr>
        <w:t>испр</w:t>
      </w:r>
      <w:proofErr w:type="spellEnd"/>
      <w:r w:rsidRPr="00642176">
        <w:rPr>
          <w:rFonts w:ascii="Times New Roman" w:hAnsi="Times New Roman" w:cs="Times New Roman"/>
          <w:sz w:val="26"/>
          <w:szCs w:val="26"/>
        </w:rPr>
        <w:t xml:space="preserve">. и доп. - Москва : ФОРУМ : ИНФРА-М, 2018. - 128 с. - (Профессиональное образование). - ISBN 978-5-00091-063-4. - Текст : электронный. - URL: </w:t>
      </w:r>
      <w:r w:rsidRPr="00642176">
        <w:rPr>
          <w:rStyle w:val="a3"/>
          <w:rFonts w:ascii="Times New Roman" w:hAnsi="Times New Roman" w:cs="Times New Roman"/>
          <w:sz w:val="26"/>
          <w:szCs w:val="26"/>
        </w:rPr>
        <w:t>https://znanium.com/catalog/document?id=249169</w:t>
      </w:r>
      <w:r w:rsidRPr="00642176">
        <w:rPr>
          <w:rFonts w:ascii="Times New Roman" w:hAnsi="Times New Roman" w:cs="Times New Roman"/>
          <w:sz w:val="26"/>
          <w:szCs w:val="26"/>
        </w:rPr>
        <w:t xml:space="preserve">  (</w:t>
      </w:r>
    </w:p>
    <w:p w:rsidR="00642176" w:rsidRPr="00642176" w:rsidRDefault="00642176" w:rsidP="00642176">
      <w:pPr>
        <w:pStyle w:val="af0"/>
        <w:spacing w:after="0" w:line="240" w:lineRule="auto"/>
        <w:ind w:left="142" w:firstLine="425"/>
        <w:jc w:val="both"/>
        <w:rPr>
          <w:rFonts w:ascii="Times New Roman" w:hAnsi="Times New Roman" w:cs="Times New Roman"/>
          <w:sz w:val="26"/>
          <w:szCs w:val="26"/>
        </w:rPr>
      </w:pPr>
      <w:r w:rsidRPr="00642176">
        <w:rPr>
          <w:rFonts w:ascii="Times New Roman" w:hAnsi="Times New Roman" w:cs="Times New Roman"/>
          <w:b/>
          <w:sz w:val="26"/>
          <w:szCs w:val="26"/>
        </w:rPr>
        <w:t>Дополнительная литература</w:t>
      </w:r>
      <w:r w:rsidRPr="00642176">
        <w:rPr>
          <w:rFonts w:ascii="Times New Roman" w:hAnsi="Times New Roman" w:cs="Times New Roman"/>
          <w:b/>
          <w:bCs/>
          <w:color w:val="000000"/>
          <w:sz w:val="26"/>
          <w:szCs w:val="26"/>
        </w:rPr>
        <w:t>:</w:t>
      </w:r>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Боброва, О. С. Организация коммерческой деятельности : учебник и практикум для СПО / О. С. Боброва, С. И. </w:t>
      </w:r>
      <w:proofErr w:type="spellStart"/>
      <w:r w:rsidRPr="00642176">
        <w:rPr>
          <w:rFonts w:ascii="Times New Roman" w:hAnsi="Times New Roman" w:cs="Times New Roman"/>
          <w:sz w:val="26"/>
          <w:szCs w:val="26"/>
        </w:rPr>
        <w:t>Цыбуков</w:t>
      </w:r>
      <w:proofErr w:type="spellEnd"/>
      <w:r w:rsidRPr="00642176">
        <w:rPr>
          <w:rFonts w:ascii="Times New Roman" w:hAnsi="Times New Roman" w:cs="Times New Roman"/>
          <w:sz w:val="26"/>
          <w:szCs w:val="26"/>
        </w:rPr>
        <w:t xml:space="preserve">, И. А. Бобров.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332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10" w:history="1">
        <w:r w:rsidRPr="00642176">
          <w:rPr>
            <w:rStyle w:val="a3"/>
            <w:rFonts w:ascii="Times New Roman" w:hAnsi="Times New Roman" w:cs="Times New Roman"/>
            <w:sz w:val="26"/>
            <w:szCs w:val="26"/>
          </w:rPr>
          <w:t>www.biblio-online.ru/book/BE95C40C-7DD1-4F2D-97EB-C731C436DC6E</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Организация производства : учебник и практикум для СПО / Л. С. Леонтьева [и др.] ; под ред. Л. С. Леонтьевой, В. И. Кузнецова.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305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1" w:history="1">
        <w:r w:rsidRPr="00642176">
          <w:rPr>
            <w:rStyle w:val="a3"/>
            <w:rFonts w:ascii="Times New Roman" w:hAnsi="Times New Roman" w:cs="Times New Roman"/>
            <w:sz w:val="26"/>
            <w:szCs w:val="26"/>
          </w:rPr>
          <w:t>www.biblio-online.ru/book/77591C69-D5D7-48CC-9100-EE480D321F4B</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Основы экономики организации : учебник и практикум для СПО / Л. А. </w:t>
      </w:r>
      <w:proofErr w:type="spellStart"/>
      <w:r w:rsidRPr="00642176">
        <w:rPr>
          <w:rFonts w:ascii="Times New Roman" w:hAnsi="Times New Roman" w:cs="Times New Roman"/>
          <w:sz w:val="26"/>
          <w:szCs w:val="26"/>
        </w:rPr>
        <w:t>Чалдаева</w:t>
      </w:r>
      <w:proofErr w:type="spellEnd"/>
      <w:r w:rsidRPr="00642176">
        <w:rPr>
          <w:rFonts w:ascii="Times New Roman" w:hAnsi="Times New Roman" w:cs="Times New Roman"/>
          <w:sz w:val="26"/>
          <w:szCs w:val="26"/>
        </w:rPr>
        <w:t xml:space="preserve"> [и др.] ; под ред. Л. А. </w:t>
      </w:r>
      <w:proofErr w:type="spellStart"/>
      <w:r w:rsidRPr="00642176">
        <w:rPr>
          <w:rFonts w:ascii="Times New Roman" w:hAnsi="Times New Roman" w:cs="Times New Roman"/>
          <w:sz w:val="26"/>
          <w:szCs w:val="26"/>
        </w:rPr>
        <w:t>Чалдаевой</w:t>
      </w:r>
      <w:proofErr w:type="spellEnd"/>
      <w:r w:rsidRPr="00642176">
        <w:rPr>
          <w:rFonts w:ascii="Times New Roman" w:hAnsi="Times New Roman" w:cs="Times New Roman"/>
          <w:sz w:val="26"/>
          <w:szCs w:val="26"/>
        </w:rPr>
        <w:t xml:space="preserve">, А. В. </w:t>
      </w:r>
      <w:proofErr w:type="spellStart"/>
      <w:r w:rsidRPr="00642176">
        <w:rPr>
          <w:rFonts w:ascii="Times New Roman" w:hAnsi="Times New Roman" w:cs="Times New Roman"/>
          <w:sz w:val="26"/>
          <w:szCs w:val="26"/>
        </w:rPr>
        <w:t>Шарковой</w:t>
      </w:r>
      <w:proofErr w:type="spellEnd"/>
      <w:r w:rsidRPr="00642176">
        <w:rPr>
          <w:rFonts w:ascii="Times New Roman" w:hAnsi="Times New Roman" w:cs="Times New Roman"/>
          <w:sz w:val="26"/>
          <w:szCs w:val="26"/>
        </w:rPr>
        <w:t xml:space="preserve">. — 2-е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361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2" w:history="1">
        <w:r w:rsidRPr="00642176">
          <w:rPr>
            <w:rStyle w:val="a3"/>
            <w:rFonts w:ascii="Times New Roman" w:hAnsi="Times New Roman" w:cs="Times New Roman"/>
            <w:sz w:val="26"/>
            <w:szCs w:val="26"/>
          </w:rPr>
          <w:t>www.biblio-online.ru/book/4EAE937B-62C6-4029-83C5-73281AD43F1</w:t>
        </w:r>
      </w:hyperlink>
      <w:r w:rsidRPr="00642176">
        <w:rPr>
          <w:rFonts w:ascii="Times New Roman" w:hAnsi="Times New Roman" w:cs="Times New Roman"/>
          <w:sz w:val="26"/>
          <w:szCs w:val="26"/>
        </w:rPr>
        <w:t xml:space="preserve"> </w:t>
      </w:r>
      <w:r w:rsidRPr="00642176">
        <w:rPr>
          <w:rFonts w:ascii="Times New Roman" w:hAnsi="Times New Roman" w:cs="Times New Roman"/>
          <w:bCs/>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Основы экономики организации. Практикум : учебное пособие для СПО / Л. А. </w:t>
      </w:r>
      <w:proofErr w:type="spellStart"/>
      <w:r w:rsidRPr="00642176">
        <w:rPr>
          <w:rFonts w:ascii="Times New Roman" w:hAnsi="Times New Roman" w:cs="Times New Roman"/>
          <w:sz w:val="26"/>
          <w:szCs w:val="26"/>
        </w:rPr>
        <w:t>Чалдаева</w:t>
      </w:r>
      <w:proofErr w:type="spellEnd"/>
      <w:r w:rsidRPr="00642176">
        <w:rPr>
          <w:rFonts w:ascii="Times New Roman" w:hAnsi="Times New Roman" w:cs="Times New Roman"/>
          <w:sz w:val="26"/>
          <w:szCs w:val="26"/>
        </w:rPr>
        <w:t xml:space="preserve"> [и др.] ; под ред. Л. А. </w:t>
      </w:r>
      <w:proofErr w:type="spellStart"/>
      <w:r w:rsidRPr="00642176">
        <w:rPr>
          <w:rFonts w:ascii="Times New Roman" w:hAnsi="Times New Roman" w:cs="Times New Roman"/>
          <w:sz w:val="26"/>
          <w:szCs w:val="26"/>
        </w:rPr>
        <w:t>Чалдаевой</w:t>
      </w:r>
      <w:proofErr w:type="spellEnd"/>
      <w:r w:rsidRPr="00642176">
        <w:rPr>
          <w:rFonts w:ascii="Times New Roman" w:hAnsi="Times New Roman" w:cs="Times New Roman"/>
          <w:sz w:val="26"/>
          <w:szCs w:val="26"/>
        </w:rPr>
        <w:t xml:space="preserve">, А. В. </w:t>
      </w:r>
      <w:proofErr w:type="spellStart"/>
      <w:r w:rsidRPr="00642176">
        <w:rPr>
          <w:rFonts w:ascii="Times New Roman" w:hAnsi="Times New Roman" w:cs="Times New Roman"/>
          <w:sz w:val="26"/>
          <w:szCs w:val="26"/>
        </w:rPr>
        <w:t>Шарковой</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299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13" w:history="1">
        <w:r w:rsidRPr="00642176">
          <w:rPr>
            <w:rStyle w:val="a3"/>
            <w:rFonts w:ascii="Times New Roman" w:hAnsi="Times New Roman" w:cs="Times New Roman"/>
            <w:sz w:val="26"/>
            <w:szCs w:val="26"/>
          </w:rPr>
          <w:t>www.biblio-online.ru/book/07F95177-750A-47CE-963C-87AC234D702E</w:t>
        </w:r>
      </w:hyperlink>
      <w:r w:rsidRPr="00642176">
        <w:rPr>
          <w:rFonts w:ascii="Times New Roman" w:hAnsi="Times New Roman" w:cs="Times New Roman"/>
          <w:sz w:val="26"/>
          <w:szCs w:val="26"/>
        </w:rPr>
        <w:t xml:space="preserve"> </w:t>
      </w:r>
      <w:r w:rsidRPr="00642176">
        <w:rPr>
          <w:rFonts w:ascii="Times New Roman" w:hAnsi="Times New Roman" w:cs="Times New Roman"/>
          <w:bCs/>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lastRenderedPageBreak/>
        <w:t xml:space="preserve">Сергеев, И. В. Экономика организации (предприятия) : учебник и практикум для СПО / И. В. Сергеев, И. И. Веретенникова. — 6-е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511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w:t>
      </w:r>
      <w:hyperlink r:id="rId14" w:history="1">
        <w:r w:rsidRPr="00642176">
          <w:rPr>
            <w:rStyle w:val="a3"/>
            <w:rFonts w:ascii="Times New Roman" w:hAnsi="Times New Roman" w:cs="Times New Roman"/>
            <w:bCs/>
            <w:sz w:val="26"/>
            <w:szCs w:val="26"/>
          </w:rPr>
          <w:t>URL:</w:t>
        </w:r>
        <w:r w:rsidRPr="00642176">
          <w:rPr>
            <w:rStyle w:val="a3"/>
            <w:rFonts w:ascii="Times New Roman" w:hAnsi="Times New Roman" w:cs="Times New Roman"/>
            <w:sz w:val="26"/>
            <w:szCs w:val="26"/>
          </w:rPr>
          <w:t>www.biblio-online.ru/book/6BC484BA-0580-41F2-813E-45BA40BB7F49</w:t>
        </w:r>
      </w:hyperlink>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Барышникова, Н. А. Экономика организации : учебное пособие для СПО / Н. А. Барышникова, Т. А. </w:t>
      </w:r>
      <w:proofErr w:type="spellStart"/>
      <w:r w:rsidRPr="00642176">
        <w:rPr>
          <w:rFonts w:ascii="Times New Roman" w:hAnsi="Times New Roman" w:cs="Times New Roman"/>
          <w:sz w:val="26"/>
          <w:szCs w:val="26"/>
        </w:rPr>
        <w:t>Матеуш</w:t>
      </w:r>
      <w:proofErr w:type="spellEnd"/>
      <w:r w:rsidRPr="00642176">
        <w:rPr>
          <w:rFonts w:ascii="Times New Roman" w:hAnsi="Times New Roman" w:cs="Times New Roman"/>
          <w:sz w:val="26"/>
          <w:szCs w:val="26"/>
        </w:rPr>
        <w:t xml:space="preserve">, М. Г. Миронов. — 2-е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191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5" w:history="1">
        <w:r w:rsidRPr="00642176">
          <w:rPr>
            <w:rStyle w:val="a3"/>
            <w:rFonts w:ascii="Times New Roman" w:hAnsi="Times New Roman" w:cs="Times New Roman"/>
            <w:sz w:val="26"/>
            <w:szCs w:val="26"/>
          </w:rPr>
          <w:t>www.biblio-online.ru/book/DB9906BA-7C69-4EE7-BFC9-8B4C3B88D674</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Мокий</w:t>
      </w:r>
      <w:proofErr w:type="spellEnd"/>
      <w:r w:rsidRPr="00642176">
        <w:rPr>
          <w:rFonts w:ascii="Times New Roman" w:hAnsi="Times New Roman" w:cs="Times New Roman"/>
          <w:sz w:val="26"/>
          <w:szCs w:val="26"/>
        </w:rPr>
        <w:t xml:space="preserve">, М. С. Экономика организации : учебник и практикум для СПО / М. С. </w:t>
      </w:r>
      <w:proofErr w:type="spellStart"/>
      <w:r w:rsidRPr="00642176">
        <w:rPr>
          <w:rFonts w:ascii="Times New Roman" w:hAnsi="Times New Roman" w:cs="Times New Roman"/>
          <w:sz w:val="26"/>
          <w:szCs w:val="26"/>
        </w:rPr>
        <w:t>Мокий</w:t>
      </w:r>
      <w:proofErr w:type="spellEnd"/>
      <w:r w:rsidRPr="00642176">
        <w:rPr>
          <w:rFonts w:ascii="Times New Roman" w:hAnsi="Times New Roman" w:cs="Times New Roman"/>
          <w:sz w:val="26"/>
          <w:szCs w:val="26"/>
        </w:rPr>
        <w:t xml:space="preserve">, О. В. </w:t>
      </w:r>
      <w:proofErr w:type="spellStart"/>
      <w:r w:rsidRPr="00642176">
        <w:rPr>
          <w:rFonts w:ascii="Times New Roman" w:hAnsi="Times New Roman" w:cs="Times New Roman"/>
          <w:sz w:val="26"/>
          <w:szCs w:val="26"/>
        </w:rPr>
        <w:t>Азоева</w:t>
      </w:r>
      <w:proofErr w:type="spellEnd"/>
      <w:r w:rsidRPr="00642176">
        <w:rPr>
          <w:rFonts w:ascii="Times New Roman" w:hAnsi="Times New Roman" w:cs="Times New Roman"/>
          <w:sz w:val="26"/>
          <w:szCs w:val="26"/>
        </w:rPr>
        <w:t xml:space="preserve">, В. С. Ивановский ; под ред. М. С. </w:t>
      </w:r>
      <w:proofErr w:type="spellStart"/>
      <w:r w:rsidRPr="00642176">
        <w:rPr>
          <w:rFonts w:ascii="Times New Roman" w:hAnsi="Times New Roman" w:cs="Times New Roman"/>
          <w:sz w:val="26"/>
          <w:szCs w:val="26"/>
        </w:rPr>
        <w:t>Мокия</w:t>
      </w:r>
      <w:proofErr w:type="spellEnd"/>
      <w:r w:rsidRPr="00642176">
        <w:rPr>
          <w:rFonts w:ascii="Times New Roman" w:hAnsi="Times New Roman" w:cs="Times New Roman"/>
          <w:sz w:val="26"/>
          <w:szCs w:val="26"/>
        </w:rPr>
        <w:t xml:space="preserve">. — 3-е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284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r w:rsidRPr="00642176">
        <w:rPr>
          <w:rFonts w:ascii="Times New Roman" w:hAnsi="Times New Roman" w:cs="Times New Roman"/>
          <w:sz w:val="26"/>
          <w:szCs w:val="26"/>
        </w:rPr>
        <w:t xml:space="preserve"> </w:t>
      </w:r>
      <w:hyperlink r:id="rId16" w:history="1">
        <w:r w:rsidRPr="00642176">
          <w:rPr>
            <w:rStyle w:val="a3"/>
            <w:rFonts w:ascii="Times New Roman" w:hAnsi="Times New Roman" w:cs="Times New Roman"/>
            <w:sz w:val="26"/>
            <w:szCs w:val="26"/>
          </w:rPr>
          <w:t>www.biblio-online.ru/book/FB6D359F-C821-41EB-8D28-DC2BC278AC39</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313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7" w:history="1">
        <w:r w:rsidRPr="00642176">
          <w:rPr>
            <w:rStyle w:val="a3"/>
            <w:rFonts w:ascii="Times New Roman" w:hAnsi="Times New Roman" w:cs="Times New Roman"/>
            <w:sz w:val="26"/>
            <w:szCs w:val="26"/>
          </w:rPr>
          <w:t>www.biblio-online.ru/book/8BA4C5F0-4186-41C0-BB94-58D50D3848C0</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Корнеева, И. В. Экономика организации. Практикум : учебное пособие для СПО / И. В. Корнеева, Г. Н. </w:t>
      </w:r>
      <w:proofErr w:type="spellStart"/>
      <w:r w:rsidRPr="00642176">
        <w:rPr>
          <w:rFonts w:ascii="Times New Roman" w:hAnsi="Times New Roman" w:cs="Times New Roman"/>
          <w:sz w:val="26"/>
          <w:szCs w:val="26"/>
        </w:rPr>
        <w:t>Русакова</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123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8" w:history="1">
        <w:r w:rsidRPr="00642176">
          <w:rPr>
            <w:rStyle w:val="a3"/>
            <w:rFonts w:ascii="Times New Roman" w:hAnsi="Times New Roman" w:cs="Times New Roman"/>
            <w:sz w:val="26"/>
            <w:szCs w:val="26"/>
          </w:rPr>
          <w:t>www.biblio-online.ru/book/E996A3B6-37B3-4EF7-B0B3-A515ADF08DDE</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Клочкова</w:t>
      </w:r>
      <w:proofErr w:type="spellEnd"/>
      <w:r w:rsidRPr="00642176">
        <w:rPr>
          <w:rFonts w:ascii="Times New Roman" w:hAnsi="Times New Roman" w:cs="Times New Roman"/>
          <w:sz w:val="26"/>
          <w:szCs w:val="26"/>
        </w:rPr>
        <w:t xml:space="preserve">, Е. Н. Экономика организации : учебник для СПО / Е. Н. </w:t>
      </w:r>
      <w:proofErr w:type="spellStart"/>
      <w:r w:rsidRPr="00642176">
        <w:rPr>
          <w:rFonts w:ascii="Times New Roman" w:hAnsi="Times New Roman" w:cs="Times New Roman"/>
          <w:sz w:val="26"/>
          <w:szCs w:val="26"/>
        </w:rPr>
        <w:t>Клочкова</w:t>
      </w:r>
      <w:proofErr w:type="spellEnd"/>
      <w:r w:rsidRPr="00642176">
        <w:rPr>
          <w:rFonts w:ascii="Times New Roman" w:hAnsi="Times New Roman" w:cs="Times New Roman"/>
          <w:sz w:val="26"/>
          <w:szCs w:val="26"/>
        </w:rPr>
        <w:t xml:space="preserve">, В. И. Кузнецов, Т. Е. Платонова ; под ред. Е. Н. </w:t>
      </w:r>
      <w:proofErr w:type="spellStart"/>
      <w:r w:rsidRPr="00642176">
        <w:rPr>
          <w:rFonts w:ascii="Times New Roman" w:hAnsi="Times New Roman" w:cs="Times New Roman"/>
          <w:sz w:val="26"/>
          <w:szCs w:val="26"/>
        </w:rPr>
        <w:t>Клочковой</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447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w:t>
      </w:r>
      <w:hyperlink r:id="rId19" w:history="1">
        <w:r w:rsidRPr="00642176">
          <w:rPr>
            <w:rStyle w:val="a3"/>
            <w:rFonts w:ascii="Times New Roman" w:hAnsi="Times New Roman" w:cs="Times New Roman"/>
            <w:bCs/>
            <w:sz w:val="26"/>
            <w:szCs w:val="26"/>
          </w:rPr>
          <w:t>URL:</w:t>
        </w:r>
        <w:r w:rsidRPr="00642176">
          <w:rPr>
            <w:rStyle w:val="a3"/>
            <w:rFonts w:ascii="Times New Roman" w:hAnsi="Times New Roman" w:cs="Times New Roman"/>
            <w:sz w:val="26"/>
            <w:szCs w:val="26"/>
          </w:rPr>
          <w:t>www.biblio-online.ru/book/D771C468-012A-4B87-992C-9CC7D6216A51</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Шимко</w:t>
      </w:r>
      <w:proofErr w:type="spellEnd"/>
      <w:r w:rsidRPr="00642176">
        <w:rPr>
          <w:rFonts w:ascii="Times New Roman" w:hAnsi="Times New Roman" w:cs="Times New Roman"/>
          <w:sz w:val="26"/>
          <w:szCs w:val="26"/>
        </w:rPr>
        <w:t xml:space="preserve">, П. Д. Экономика организации : учебник и практикум для СПО / П. Д. </w:t>
      </w:r>
      <w:proofErr w:type="spellStart"/>
      <w:r w:rsidRPr="00642176">
        <w:rPr>
          <w:rFonts w:ascii="Times New Roman" w:hAnsi="Times New Roman" w:cs="Times New Roman"/>
          <w:sz w:val="26"/>
          <w:szCs w:val="26"/>
        </w:rPr>
        <w:t>Шимко</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240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20" w:history="1">
        <w:r w:rsidRPr="00642176">
          <w:rPr>
            <w:rStyle w:val="a3"/>
            <w:rFonts w:ascii="Times New Roman" w:hAnsi="Times New Roman" w:cs="Times New Roman"/>
            <w:sz w:val="26"/>
            <w:szCs w:val="26"/>
          </w:rPr>
          <w:t>www.biblio-online.ru/book/005ECF8C-3886-4FD2-A1E8-7C09E29AF7DF</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Экономика организации : учебник и практикум для СПО / А. В. </w:t>
      </w:r>
      <w:proofErr w:type="spellStart"/>
      <w:r w:rsidRPr="00642176">
        <w:rPr>
          <w:rFonts w:ascii="Times New Roman" w:hAnsi="Times New Roman" w:cs="Times New Roman"/>
          <w:sz w:val="26"/>
          <w:szCs w:val="26"/>
        </w:rPr>
        <w:t>Колышкин</w:t>
      </w:r>
      <w:proofErr w:type="spellEnd"/>
      <w:r w:rsidRPr="00642176">
        <w:rPr>
          <w:rFonts w:ascii="Times New Roman" w:hAnsi="Times New Roman" w:cs="Times New Roman"/>
          <w:sz w:val="26"/>
          <w:szCs w:val="26"/>
        </w:rPr>
        <w:t xml:space="preserve"> [и др.] ; под ред. А. В. </w:t>
      </w:r>
      <w:proofErr w:type="spellStart"/>
      <w:r w:rsidRPr="00642176">
        <w:rPr>
          <w:rFonts w:ascii="Times New Roman" w:hAnsi="Times New Roman" w:cs="Times New Roman"/>
          <w:sz w:val="26"/>
          <w:szCs w:val="26"/>
        </w:rPr>
        <w:t>Колышкина</w:t>
      </w:r>
      <w:proofErr w:type="spellEnd"/>
      <w:r w:rsidRPr="00642176">
        <w:rPr>
          <w:rFonts w:ascii="Times New Roman" w:hAnsi="Times New Roman" w:cs="Times New Roman"/>
          <w:sz w:val="26"/>
          <w:szCs w:val="26"/>
        </w:rPr>
        <w:t xml:space="preserve">, С. А. Смирнова.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498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21" w:history="1">
        <w:r w:rsidRPr="00642176">
          <w:rPr>
            <w:rStyle w:val="a3"/>
            <w:rFonts w:ascii="Times New Roman" w:hAnsi="Times New Roman" w:cs="Times New Roman"/>
            <w:sz w:val="26"/>
            <w:szCs w:val="26"/>
          </w:rPr>
          <w:t>www.biblio-online.ru/book/8278AE3F-7F45-4EE6-810C-B9638356987D</w:t>
        </w:r>
      </w:hyperlink>
      <w:r w:rsidRPr="00642176">
        <w:rPr>
          <w:rFonts w:ascii="Times New Roman" w:hAnsi="Times New Roman" w:cs="Times New Roman"/>
          <w:sz w:val="26"/>
          <w:szCs w:val="26"/>
        </w:rPr>
        <w:t>.</w:t>
      </w:r>
    </w:p>
    <w:p w:rsidR="00642176" w:rsidRPr="00642176" w:rsidRDefault="00642176" w:rsidP="00642176">
      <w:pPr>
        <w:tabs>
          <w:tab w:val="left" w:pos="993"/>
        </w:tabs>
        <w:ind w:firstLine="709"/>
        <w:jc w:val="both"/>
        <w:rPr>
          <w:rFonts w:ascii="Times New Roman" w:hAnsi="Times New Roman" w:cs="Times New Roman"/>
          <w:b/>
          <w:bCs/>
          <w:sz w:val="26"/>
          <w:szCs w:val="26"/>
        </w:rPr>
      </w:pPr>
      <w:r w:rsidRPr="00642176">
        <w:rPr>
          <w:rFonts w:ascii="Times New Roman" w:hAnsi="Times New Roman" w:cs="Times New Roman"/>
          <w:b/>
          <w:bCs/>
          <w:sz w:val="26"/>
          <w:szCs w:val="26"/>
        </w:rPr>
        <w:t xml:space="preserve">Сервисы и инструменты: </w:t>
      </w:r>
    </w:p>
    <w:p w:rsidR="00642176" w:rsidRPr="00642176" w:rsidRDefault="00642176" w:rsidP="00642176">
      <w:pPr>
        <w:tabs>
          <w:tab w:val="left" w:pos="993"/>
        </w:tabs>
        <w:ind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 </w:t>
      </w:r>
      <w:proofErr w:type="spellStart"/>
      <w:r w:rsidRPr="00642176">
        <w:rPr>
          <w:rFonts w:ascii="Times New Roman" w:hAnsi="Times New Roman" w:cs="Times New Roman"/>
          <w:sz w:val="26"/>
          <w:szCs w:val="26"/>
        </w:rPr>
        <w:t>Skype</w:t>
      </w:r>
      <w:proofErr w:type="spellEnd"/>
      <w:r w:rsidRPr="00642176">
        <w:rPr>
          <w:rFonts w:ascii="Times New Roman" w:hAnsi="Times New Roman" w:cs="Times New Roman"/>
          <w:sz w:val="26"/>
          <w:szCs w:val="26"/>
        </w:rPr>
        <w:t xml:space="preserve"> (режим доступа: https://www.skype.com/) </w:t>
      </w:r>
    </w:p>
    <w:p w:rsidR="00642176" w:rsidRPr="00642176" w:rsidRDefault="00642176" w:rsidP="00642176">
      <w:pPr>
        <w:tabs>
          <w:tab w:val="left" w:pos="993"/>
        </w:tabs>
        <w:ind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           </w:t>
      </w:r>
      <w:proofErr w:type="spellStart"/>
      <w:r w:rsidRPr="00642176">
        <w:rPr>
          <w:rFonts w:ascii="Times New Roman" w:hAnsi="Times New Roman" w:cs="Times New Roman"/>
          <w:sz w:val="26"/>
          <w:szCs w:val="26"/>
        </w:rPr>
        <w:t>Zoom</w:t>
      </w:r>
      <w:proofErr w:type="spellEnd"/>
      <w:r w:rsidRPr="00642176">
        <w:rPr>
          <w:rFonts w:ascii="Times New Roman" w:hAnsi="Times New Roman" w:cs="Times New Roman"/>
          <w:sz w:val="26"/>
          <w:szCs w:val="26"/>
        </w:rPr>
        <w:t xml:space="preserve"> (режим доступа: </w:t>
      </w:r>
      <w:hyperlink r:id="rId22" w:history="1">
        <w:r w:rsidRPr="00642176">
          <w:rPr>
            <w:rStyle w:val="a3"/>
            <w:rFonts w:ascii="Times New Roman" w:hAnsi="Times New Roman" w:cs="Times New Roman"/>
            <w:sz w:val="26"/>
            <w:szCs w:val="26"/>
          </w:rPr>
          <w:t>https://zoom.us/</w:t>
        </w:r>
      </w:hyperlink>
      <w:r w:rsidRPr="00642176">
        <w:rPr>
          <w:rFonts w:ascii="Times New Roman" w:hAnsi="Times New Roman" w:cs="Times New Roman"/>
          <w:sz w:val="26"/>
          <w:szCs w:val="26"/>
        </w:rPr>
        <w:t>)</w:t>
      </w:r>
    </w:p>
    <w:p w:rsidR="001A0AB9" w:rsidRPr="00642176" w:rsidRDefault="00642176" w:rsidP="00642176">
      <w:pPr>
        <w:widowControl/>
        <w:tabs>
          <w:tab w:val="left" w:pos="993"/>
        </w:tabs>
        <w:suppressAutoHyphens/>
        <w:ind w:right="584" w:firstLine="709"/>
        <w:contextualSpacing/>
        <w:rPr>
          <w:rFonts w:ascii="Times New Roman" w:eastAsia="Times New Roman" w:hAnsi="Times New Roman" w:cs="Times New Roman"/>
          <w:sz w:val="26"/>
          <w:szCs w:val="26"/>
          <w:lang w:eastAsia="ar-SA"/>
        </w:rPr>
      </w:pPr>
      <w:r w:rsidRPr="00642176">
        <w:rPr>
          <w:rFonts w:ascii="Times New Roman" w:hAnsi="Times New Roman" w:cs="Times New Roman"/>
          <w:sz w:val="26"/>
          <w:szCs w:val="26"/>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7"/>
  </w:num>
  <w:num w:numId="5">
    <w:abstractNumId w:val="11"/>
  </w:num>
  <w:num w:numId="6">
    <w:abstractNumId w:val="14"/>
  </w:num>
  <w:num w:numId="7">
    <w:abstractNumId w:val="2"/>
  </w:num>
  <w:num w:numId="8">
    <w:abstractNumId w:val="3"/>
  </w:num>
  <w:num w:numId="9">
    <w:abstractNumId w:val="5"/>
  </w:num>
  <w:num w:numId="10">
    <w:abstractNumId w:val="8"/>
  </w:num>
  <w:num w:numId="11">
    <w:abstractNumId w:val="4"/>
  </w:num>
  <w:num w:numId="12">
    <w:abstractNumId w:val="17"/>
  </w:num>
  <w:num w:numId="13">
    <w:abstractNumId w:val="15"/>
  </w:num>
  <w:num w:numId="14">
    <w:abstractNumId w:val="6"/>
  </w:num>
  <w:num w:numId="15">
    <w:abstractNumId w:val="12"/>
  </w:num>
  <w:num w:numId="1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E605E"/>
    <w:rsid w:val="00EF7D93"/>
    <w:rsid w:val="00F10B80"/>
    <w:rsid w:val="00F33553"/>
    <w:rsid w:val="00F70405"/>
    <w:rsid w:val="00F74038"/>
    <w:rsid w:val="00F90E55"/>
    <w:rsid w:val="00FB0709"/>
    <w:rsid w:val="00FB29A1"/>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iblio-online.ru/book/07F95177-750A-47CE-963C-87AC234D702E" TargetMode="External"/><Relationship Id="rId18" Type="http://schemas.openxmlformats.org/officeDocument/2006/relationships/hyperlink" Target="http://www.biblio-online.ru/book/E996A3B6-37B3-4EF7-B0B3-A515ADF08D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iblio-online.ru/book/8278AE3F-7F45-4EE6-810C-B9638356987D" TargetMode="External"/><Relationship Id="rId7" Type="http://schemas.openxmlformats.org/officeDocument/2006/relationships/endnotes" Target="endnotes.xml"/><Relationship Id="rId12" Type="http://schemas.openxmlformats.org/officeDocument/2006/relationships/hyperlink" Target="http://www.biblio-online.ru/book/4EAE937B-62C6-4029-83C5-73281AD43F1" TargetMode="External"/><Relationship Id="rId17" Type="http://schemas.openxmlformats.org/officeDocument/2006/relationships/hyperlink" Target="http://www.biblio-online.ru/book/8BA4C5F0-4186-41C0-BB94-58D50D3848C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iblio-online.ru/book/FB6D359F-C821-41EB-8D28-DC2BC278AC39" TargetMode="External"/><Relationship Id="rId20" Type="http://schemas.openxmlformats.org/officeDocument/2006/relationships/hyperlink" Target="http://www.biblio-online.ru/book/005ECF8C-3886-4FD2-A1E8-7C09E29AF7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lio-online.ru/book/77591C69-D5D7-48CC-9100-EE480D321F4B"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iblio-online.ru/book/DB9906BA-7C69-4EE7-BFC9-8B4C3B88D674" TargetMode="External"/><Relationship Id="rId23" Type="http://schemas.openxmlformats.org/officeDocument/2006/relationships/footer" Target="footer1.xml"/><Relationship Id="rId10" Type="http://schemas.openxmlformats.org/officeDocument/2006/relationships/hyperlink" Target="http://www.biblio-online.ru/book/BE95C40C-7DD1-4F2D-97EB-C731C436DC6E" TargetMode="External"/><Relationship Id="rId19" Type="http://schemas.openxmlformats.org/officeDocument/2006/relationships/hyperlink" Target="URL:www.biblio-online.ru/book/D771C468-012A-4B87-992C-9CC7D6216A51" TargetMode="External"/><Relationship Id="rId4" Type="http://schemas.openxmlformats.org/officeDocument/2006/relationships/settings" Target="settings.xml"/><Relationship Id="rId9" Type="http://schemas.openxmlformats.org/officeDocument/2006/relationships/hyperlink" Target="https://znanium.com/catalog/product/1197275" TargetMode="External"/><Relationship Id="rId14" Type="http://schemas.openxmlformats.org/officeDocument/2006/relationships/hyperlink" Target="URL:www.biblio-online.ru/book/6BC484BA-0580-41F2-813E-45BA40BB7F49" TargetMode="External"/><Relationship Id="rId22"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D4FB6-4DF2-46DA-8110-3C54B0B88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22</Pages>
  <Words>7489</Words>
  <Characters>42692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24</cp:revision>
  <cp:lastPrinted>2021-11-13T08:04:00Z</cp:lastPrinted>
  <dcterms:created xsi:type="dcterms:W3CDTF">2022-03-16T14:57:00Z</dcterms:created>
  <dcterms:modified xsi:type="dcterms:W3CDTF">2022-04-27T18:02:00Z</dcterms:modified>
</cp:coreProperties>
</file>